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6A088" w14:textId="01ACEF52" w:rsidR="008B4FC5" w:rsidRPr="00BE718B" w:rsidRDefault="002C2D84" w:rsidP="00BE718B">
      <w:pPr>
        <w:jc w:val="center"/>
        <w:rPr>
          <w:b/>
          <w:bCs/>
          <w:u w:val="single"/>
        </w:rPr>
      </w:pPr>
      <w:bookmarkStart w:id="0" w:name="_GoBack"/>
      <w:bookmarkEnd w:id="0"/>
      <w:r w:rsidRPr="00BE718B">
        <w:rPr>
          <w:b/>
          <w:bCs/>
          <w:u w:val="single"/>
        </w:rPr>
        <w:t>Mid Essex Cluster Group meeting and Essex Mind and Spirit (EMS) steering group meeting, Thursday 10</w:t>
      </w:r>
      <w:r w:rsidRPr="00BE718B">
        <w:rPr>
          <w:b/>
          <w:bCs/>
          <w:u w:val="single"/>
          <w:vertAlign w:val="superscript"/>
        </w:rPr>
        <w:t>th</w:t>
      </w:r>
      <w:r w:rsidRPr="00BE718B">
        <w:rPr>
          <w:b/>
          <w:bCs/>
          <w:u w:val="single"/>
        </w:rPr>
        <w:t xml:space="preserve"> November 2022.</w:t>
      </w:r>
    </w:p>
    <w:p w14:paraId="6265CF70" w14:textId="76D3F3CC" w:rsidR="002C2D84" w:rsidRDefault="002C2D84"/>
    <w:p w14:paraId="3C3CD079" w14:textId="0D14D975" w:rsidR="002C2D84" w:rsidRDefault="002C2D84">
      <w:r>
        <w:t>The relaunched Mid Essex Cluster Group held its third meeting on Thursday 10</w:t>
      </w:r>
      <w:r w:rsidRPr="002C2D84">
        <w:rPr>
          <w:vertAlign w:val="superscript"/>
        </w:rPr>
        <w:t>th</w:t>
      </w:r>
      <w:r>
        <w:t xml:space="preserve"> November 2022. At least for the time being we are combining the cluster group event with an EMS steering group meeting, interspersed with a free sandwich lunch!</w:t>
      </w:r>
    </w:p>
    <w:p w14:paraId="73E71B9E" w14:textId="11FCD2EB" w:rsidR="002C2D84" w:rsidRDefault="002C2D84">
      <w:r>
        <w:t xml:space="preserve">Our speaker this time was Gemma Andrews, the Wellbeing and Public Health </w:t>
      </w:r>
      <w:r w:rsidR="00B16EEF">
        <w:t>Manager</w:t>
      </w:r>
      <w:r>
        <w:t xml:space="preserve"> with Essex County Council, leading on suicide prevention and public mental health. Her talk and presentation </w:t>
      </w:r>
      <w:proofErr w:type="gramStart"/>
      <w:r>
        <w:t>was</w:t>
      </w:r>
      <w:proofErr w:type="gramEnd"/>
      <w:r>
        <w:t xml:space="preserve"> entitled </w:t>
      </w:r>
      <w:r>
        <w:rPr>
          <w:i/>
          <w:iCs/>
        </w:rPr>
        <w:t xml:space="preserve">Naming the </w:t>
      </w:r>
      <w:r w:rsidR="003E009E">
        <w:rPr>
          <w:i/>
          <w:iCs/>
        </w:rPr>
        <w:t>unnameable</w:t>
      </w:r>
      <w:r>
        <w:rPr>
          <w:i/>
          <w:iCs/>
        </w:rPr>
        <w:t>: making a difference around suicide prevention and mental health awareness and care.</w:t>
      </w:r>
    </w:p>
    <w:p w14:paraId="7D063655" w14:textId="5FE40ABC" w:rsidR="002C2D84" w:rsidRDefault="002C2D84"/>
    <w:p w14:paraId="78ED662E" w14:textId="581AA0C4" w:rsidR="002C2D84" w:rsidRDefault="002C2D84">
      <w:r>
        <w:t xml:space="preserve">It was obviously going to be a hot topic, with so much mental ill health and worrying suicide statistics following over two years of pandemic and lockdowns, and this was amply born out by the amazing attendance for this event- nearly </w:t>
      </w:r>
      <w:r w:rsidR="00BE718B">
        <w:t>forty</w:t>
      </w:r>
      <w:r>
        <w:t xml:space="preserve"> people representing faith communities and those in training for ministry, hospices, hospitals, NHS Trusts and Chaplains and many caring organisations visiting us for the first time. At a stroke it has meant</w:t>
      </w:r>
      <w:r w:rsidR="005D23B6">
        <w:t xml:space="preserve"> a </w:t>
      </w:r>
      <w:r w:rsidR="003E009E">
        <w:t>wide-ranging</w:t>
      </w:r>
      <w:r w:rsidR="005D23B6">
        <w:t xml:space="preserve"> database of people who have pledged interest and support specifically for future Mid Essex Cluster Group gatherings.</w:t>
      </w:r>
    </w:p>
    <w:p w14:paraId="07B805D1" w14:textId="39C3C89E" w:rsidR="005D23B6" w:rsidRDefault="005D23B6"/>
    <w:p w14:paraId="26F416E3" w14:textId="35669551" w:rsidR="005D23B6" w:rsidRDefault="003E009E">
      <w:r>
        <w:t xml:space="preserve">Gemma is the founder of the Southend, </w:t>
      </w:r>
      <w:proofErr w:type="gramStart"/>
      <w:r>
        <w:t>Essex</w:t>
      </w:r>
      <w:proofErr w:type="gramEnd"/>
      <w:r>
        <w:t xml:space="preserve"> and Thurrock Suicide Prevention Partnership. Her presentation is included with this article, and it is packed with information ranging from the huge range of partners with whom she works, understanding how to support individuals to get help, to perceived threats and stress factors leading to suicidal attempts, to strategies, interventions and bereavement work with post suicide friends, </w:t>
      </w:r>
      <w:proofErr w:type="gramStart"/>
      <w:r>
        <w:t>family</w:t>
      </w:r>
      <w:proofErr w:type="gramEnd"/>
      <w:r>
        <w:t xml:space="preserve"> and colleagues.</w:t>
      </w:r>
    </w:p>
    <w:p w14:paraId="3B7B1AE5" w14:textId="7CC38E31" w:rsidR="003E009E" w:rsidRDefault="003E009E"/>
    <w:p w14:paraId="7532E72F" w14:textId="7EBA19D7" w:rsidR="003E009E" w:rsidRDefault="003E009E">
      <w:r>
        <w:t>From the point of view of EMS, one of the most interesting and significant insights Gemma gave was the role of faith and spirituality in mental wellbeing.</w:t>
      </w:r>
      <w:r w:rsidR="00BE718B">
        <w:t xml:space="preserve"> Despite a wealth of evidence linking faith and belief with positive mental health and faster recovery rates from mental ill health, evidence looking at outcomes across all faiths is limited, and there is an urgent need to work more closely with them, not just with how different faiths can offer therapeutic insights through their scriptures and traditions, but how too a sense of belonging and community can give meaning and purpose to those experiencing suicidal tendencies.</w:t>
      </w:r>
    </w:p>
    <w:p w14:paraId="447E3EFF" w14:textId="3A439A13" w:rsidR="00BE718B" w:rsidRDefault="00BE718B"/>
    <w:p w14:paraId="4E7A91C9" w14:textId="2E9B478C" w:rsidR="00BE718B" w:rsidRDefault="00BE718B">
      <w:r>
        <w:t xml:space="preserve">Over lunch Gemma networked with </w:t>
      </w:r>
      <w:proofErr w:type="gramStart"/>
      <w:r>
        <w:t>a large number of</w:t>
      </w:r>
      <w:proofErr w:type="gramEnd"/>
      <w:r>
        <w:t xml:space="preserve"> people and many follow ups and further scope for discussion and help was forged. Gemma stayed on for our steering group in the afternoon</w:t>
      </w:r>
      <w:r w:rsidR="004B767A">
        <w:t xml:space="preserve"> and was able to hear not just about the cluster groups and their work and outreach in Essex, and the work of the Essex Faith Covenant, but also the training on mental health and spirituality with which EMS is involved. The highlight of this was a presentation by Paul McNamara, a Chaplain with NELFT, about a short training course he had devised and had already delivered to some groups within his NHS Trust</w:t>
      </w:r>
      <w:r w:rsidR="00B16EEF">
        <w:t xml:space="preserve"> (also included here).</w:t>
      </w:r>
      <w:r w:rsidR="004B767A">
        <w:t xml:space="preserve"> Alongside the talk given to the churches in Southend on mental health and faith by </w:t>
      </w:r>
      <w:r w:rsidR="00B16EEF">
        <w:t>me</w:t>
      </w:r>
      <w:r w:rsidR="004B767A">
        <w:t xml:space="preserve"> a few months back, we are beginning to create an interesting and potentially significant bank of resources for possible future training opportunities.</w:t>
      </w:r>
    </w:p>
    <w:p w14:paraId="266AF0AF" w14:textId="6FA022E4" w:rsidR="00F17710" w:rsidRDefault="00F17710"/>
    <w:p w14:paraId="6D67834E" w14:textId="0B4394E9" w:rsidR="00F17710" w:rsidRDefault="00F17710">
      <w:r>
        <w:t xml:space="preserve">Lastly it was a pleasure to welcome The </w:t>
      </w:r>
      <w:proofErr w:type="spellStart"/>
      <w:r>
        <w:t>Rev’d</w:t>
      </w:r>
      <w:proofErr w:type="spellEnd"/>
      <w:r>
        <w:t xml:space="preserve"> Hilary Platts, a hospital chaplain with EPUT, who has agreed to take over the running of the Colchester (North Essex) Cluster group, and Mrs Cheryl Harrington from the Chelmsford cathedral community as our new </w:t>
      </w:r>
      <w:r w:rsidR="00ED3BBC">
        <w:t>Treasurer!</w:t>
      </w:r>
    </w:p>
    <w:p w14:paraId="546343E4" w14:textId="7F305D03" w:rsidR="00F17710" w:rsidRDefault="00F17710"/>
    <w:p w14:paraId="7D6D3E76" w14:textId="0CDB8BA0" w:rsidR="00F17710" w:rsidRDefault="00F17710">
      <w:r>
        <w:t>For further exciting developments, watch this space!</w:t>
      </w:r>
    </w:p>
    <w:p w14:paraId="5D8820C3" w14:textId="4A5DB60D" w:rsidR="00F17710" w:rsidRDefault="00F17710"/>
    <w:p w14:paraId="081DE911" w14:textId="5D872396" w:rsidR="00F17710" w:rsidRPr="002C2D84" w:rsidRDefault="00F17710">
      <w:r>
        <w:t xml:space="preserve">Ivor Moody, Chair, </w:t>
      </w:r>
      <w:proofErr w:type="gramStart"/>
      <w:r>
        <w:t>EMS</w:t>
      </w:r>
      <w:proofErr w:type="gramEnd"/>
      <w:r>
        <w:t xml:space="preserve"> and Convenor of the </w:t>
      </w:r>
      <w:r w:rsidR="00ED3BBC">
        <w:t>Mid Essex EMS Cluster Group.</w:t>
      </w:r>
    </w:p>
    <w:sectPr w:rsidR="00F17710" w:rsidRPr="002C2D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C2D84"/>
    <w:rsid w:val="002C2D84"/>
    <w:rsid w:val="003E009E"/>
    <w:rsid w:val="004B767A"/>
    <w:rsid w:val="005D23B6"/>
    <w:rsid w:val="008B4FC5"/>
    <w:rsid w:val="00B16EEF"/>
    <w:rsid w:val="00BE718B"/>
    <w:rsid w:val="00DC18A0"/>
    <w:rsid w:val="00ED3BBC"/>
    <w:rsid w:val="00F17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FE7CE"/>
  <w15:chartTrackingRefBased/>
  <w15:docId w15:val="{F7503136-97A0-4870-93A9-42D97EADA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8A0"/>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Ivor Moody</dc:creator>
  <cp:keywords/>
  <dc:description/>
  <cp:lastModifiedBy>Ivor Moody</cp:lastModifiedBy>
  <cp:revision>5</cp:revision>
  <dcterms:created xsi:type="dcterms:W3CDTF">2022-11-15T14:20:00Z</dcterms:created>
  <dcterms:modified xsi:type="dcterms:W3CDTF">2022-11-15T14:55:00Z</dcterms:modified>
</cp:coreProperties>
</file>